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4683450</wp:posOffset>
            </wp:positionH>
            <wp:positionV relativeFrom="page">
              <wp:posOffset>1028700</wp:posOffset>
            </wp:positionV>
            <wp:extent cx="1957388" cy="128920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289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Únor - zimní radovánky a zimní svátky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Významné dny: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 svatého Valentýna - 14. 2.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Masopust - 17. 2.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 mateřského jazyka - 21. 2.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Cíle </w:t>
      </w:r>
      <w:r w:rsidDel="00000000" w:rsidR="00000000" w:rsidRPr="00000000">
        <w:rPr>
          <w:sz w:val="24"/>
          <w:szCs w:val="24"/>
          <w:rtl w:val="0"/>
        </w:rPr>
        <w:t xml:space="preserve">- rozvoj tvořivosti a fantazie, podpora přátelských vztahů a spolupráce, poznávání tradic a přírody v zimním období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Zimní radovánky, tradice a zdraví - 2. 2. - 6.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Výtvarná činnost - kreslení zimní krajiny, kreslení výkresu na hasičskou soutěž - zhodnocení a výběr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činnost - výroba sněhuláků z plsti, dozdobené knoflíky a jiným drobným materiálem, výroba tučňáků z tvrdého papíru - různé velikosti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Tělesné a pohybové aktivity - v tělocvičně - koulovačka z papíru, zimní překážková dráha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Příprava na vyučování - kvíz o zimě, hádanky, pozorování přírody a stop ve sněhu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Valentýn, přátelství a emoce - 9.2 - 13.2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Výtvarná činnost - tvoření Valentýnského přání ozdobeného třpytkami a různým drobným materiálem, strom přátelství - volná kresba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činnost - výroba drobných dárečků k svátku z různých druhů materiálu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Pohybové aktivity - v tělocvičně (míčové hry, opičí dráha, švihadla)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Komunitní kruh - společné vyprávění o zimních svátcích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Příprava na vyučování - hrajeme didaktické hry, připravujeme domácí úkoly, pečujeme o pořádek ve školní družině, aktovkách, v šatně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Jarní prázdniny - 16. 2. - 20. 2. 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Masopust, tradice, veselí - 23. 2. - 27. 2.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Cíl - seznámení dětí s tradicemi masopustu, podpora spolupráce a radost ze společných aktivit</w:t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Rozhovory s dětmi - co znamená masopust, kdy se slaví, prohlížení obrázků a různých videí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Výtvarná činnost - malování masopustních masek (medvěd, klaun, kuchař)</w:t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Pohybová aktivita - pohybová hra  - masopustní průvod, hudebně pohybové hry s masopustní písní</w:t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činnost - výroba papírových masek z papírových kulatých tácků, zdobení škrabošek, čelenek</w:t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Masopustní den - průvod po škole, po školním hřišti, tanec, hry a soutěže, ochutnávka tradičních dobrot</w:t>
      </w:r>
    </w:p>
    <w:p w:rsidR="00000000" w:rsidDel="00000000" w:rsidP="00000000" w:rsidRDefault="00000000" w:rsidRPr="00000000" w14:paraId="0000002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Zhodnocení - rozhovory s dětmi, co se jim líbilo, výstava prací</w:t>
      </w:r>
    </w:p>
    <w:p w:rsidR="00000000" w:rsidDel="00000000" w:rsidP="00000000" w:rsidRDefault="00000000" w:rsidRPr="00000000" w14:paraId="0000002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