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5662295</wp:posOffset>
            </wp:positionH>
            <wp:positionV relativeFrom="page">
              <wp:posOffset>-119696</wp:posOffset>
            </wp:positionV>
            <wp:extent cx="1477010" cy="147701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Leden – Sněhové hrátky – 3. oddělení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Vzdělávací cíl </w:t>
      </w:r>
      <w:r w:rsidDel="00000000" w:rsidR="00000000" w:rsidRPr="00000000">
        <w:rPr>
          <w:sz w:val="24"/>
          <w:szCs w:val="24"/>
          <w:rtl w:val="0"/>
        </w:rPr>
        <w:t xml:space="preserve">– zimní sportovní aktivity, soutěže, tvoření zimních obrázků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Významné dny: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1.1. Nový rok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6.1. Tři králové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Týden 1 ( 5.1. - 9.1.)  – Vítáme nový rok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Příprava na vyučování – didaktické hry na procvičování postřehu, paměti, matematické hrátky, skládání slov (Dobble, Tic Tac Boom)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Rukodělná činnost – výroba královských korun k danému tématu, použití tvrdého papíru a ozdobných flitrů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Výtvarná činnost – moje cíle na rok 2026 (psaní + kresba)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Komunitní kruh - sdílení zážitků a přání do nového roku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Týden 2 (12.1. - 16.1.) - Zimní radovánky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Rukodělná činnost – stříhání symetrických papírových vloček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Výtvarná činnost – sněhový obrázek pomocí soli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Příprava na vyučování – lednové pranostiky, tvoření rýmů, beseda s dětmi o ochraně životního prostředí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Tělovýchovné a pohybové aktivity – hry v tělocvičně, hry na školní zahradě, koulování, stavění sněhuláků (dle počasí)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Týden 3 ( 19.1. - 23.1.) - Zvířata v zimě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Rukodělná činnost – výroba krmítka pro ptáčky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Tělovýchovné a pohybové aktivity - vycházka po okolí, pozorování zimního počasí, hledání zvířecích stop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Příprava na vyučování – kvíz o zvířatech v zimě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Výtvarná činnost - kresba zvířátka v zimním lese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Literární činnost - četba z encyklopedie o životě zvířátek v zimě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Týden 4 (26.1. - 29.1.) - Zimní olympiáda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Příprava na vyučování – seznámení dětí se základními symboly a myšlenkou olympijských her, podpořit týmovou spolupráci a pohybové dovednosti, rozvíjet kreativitu a soutěživost v přátelském duchu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Výtvarná činnost – návrh a malba olympijské vlajky družiny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Literárně-dramatická činnost – prohlížení knihy o zvířatech, společné čtení z knihy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Tělovýchovné a pohybové aktivity - sportovní den v tělocvičně - opičí dráha, skok do dálky, štafety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