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1EAC" w14:textId="01B0F442" w:rsidR="00A32524" w:rsidRDefault="00A32524">
      <w:pPr>
        <w:rPr>
          <w:b/>
          <w:bCs/>
          <w:sz w:val="28"/>
          <w:szCs w:val="28"/>
        </w:rPr>
      </w:pPr>
      <w:r w:rsidRPr="00A32524">
        <w:rPr>
          <w:b/>
          <w:bCs/>
          <w:sz w:val="28"/>
          <w:szCs w:val="28"/>
        </w:rPr>
        <w:t>Září – Já a moje třída – 3. oddělení</w:t>
      </w:r>
    </w:p>
    <w:p w14:paraId="4DD40537" w14:textId="77777777" w:rsidR="00A32524" w:rsidRDefault="00A32524">
      <w:pPr>
        <w:rPr>
          <w:b/>
          <w:bCs/>
          <w:sz w:val="28"/>
          <w:szCs w:val="28"/>
        </w:rPr>
      </w:pPr>
    </w:p>
    <w:p w14:paraId="4B20522B" w14:textId="04AF4FF3" w:rsidR="00A32524" w:rsidRDefault="00A32524">
      <w:r>
        <w:t>Vzdělávací cíl: zařazení dětí do kolektivu, spolupráce v kolektivu, rozvoj komunikace, ohleduplnost k dospělým. Seznámení se školním řádem a řádem školní družiny, posilování komunikační dovednosti.</w:t>
      </w:r>
    </w:p>
    <w:p w14:paraId="4F78AE1E" w14:textId="590394A7" w:rsidR="00A32524" w:rsidRDefault="00A32524">
      <w:r>
        <w:t>Klíčové kompetence: pracovní, komunikativní, sociální a personální</w:t>
      </w:r>
    </w:p>
    <w:p w14:paraId="0E189FAA" w14:textId="5F6E28CF" w:rsidR="00A32524" w:rsidRDefault="00A32524">
      <w:r>
        <w:t>Průřezová témata: osobnostní a sociální rozvoj – komunikace</w:t>
      </w:r>
    </w:p>
    <w:p w14:paraId="725A0718" w14:textId="77777777" w:rsidR="00A32524" w:rsidRDefault="00A32524"/>
    <w:p w14:paraId="16B62C75" w14:textId="1D96C53B" w:rsidR="00A32524" w:rsidRDefault="00A32524" w:rsidP="00A32524">
      <w:pPr>
        <w:pStyle w:val="Odstavecseseznamem"/>
        <w:numPr>
          <w:ilvl w:val="0"/>
          <w:numId w:val="1"/>
        </w:numPr>
      </w:pPr>
      <w:r>
        <w:t>Poučujeme se o bezpečnosti a chování v ŠD a ve školní jídelně</w:t>
      </w:r>
    </w:p>
    <w:p w14:paraId="2C7E323B" w14:textId="0894C10D" w:rsidR="00A32524" w:rsidRDefault="00A32524" w:rsidP="00A32524">
      <w:pPr>
        <w:pStyle w:val="Odstavecseseznamem"/>
        <w:numPr>
          <w:ilvl w:val="0"/>
          <w:numId w:val="1"/>
        </w:numPr>
      </w:pPr>
      <w:r>
        <w:t xml:space="preserve">Adaptujeme se na školní prostředí </w:t>
      </w:r>
    </w:p>
    <w:p w14:paraId="5C009C62" w14:textId="3E9FB161" w:rsidR="00D72B94" w:rsidRDefault="00D72B94" w:rsidP="00A32524">
      <w:pPr>
        <w:pStyle w:val="Odstavecseseznamem"/>
        <w:numPr>
          <w:ilvl w:val="0"/>
          <w:numId w:val="1"/>
        </w:numPr>
      </w:pPr>
      <w:r>
        <w:t>Respektujeme a dodržujeme daná pravidla v ŠD</w:t>
      </w:r>
    </w:p>
    <w:p w14:paraId="3E531E63" w14:textId="79215A8B" w:rsidR="00D72B94" w:rsidRDefault="00D72B94" w:rsidP="00A32524">
      <w:pPr>
        <w:pStyle w:val="Odstavecseseznamem"/>
        <w:numPr>
          <w:ilvl w:val="0"/>
          <w:numId w:val="1"/>
        </w:numPr>
      </w:pPr>
      <w:r>
        <w:t>Cesta do školy – povídáme si o cestě do školy a cestě domů – základy bezpečnosti při přemisťování</w:t>
      </w:r>
    </w:p>
    <w:p w14:paraId="5CD60F69" w14:textId="30BC0749" w:rsidR="00D72B94" w:rsidRDefault="00D72B94" w:rsidP="00A32524">
      <w:pPr>
        <w:pStyle w:val="Odstavecseseznamem"/>
        <w:numPr>
          <w:ilvl w:val="0"/>
          <w:numId w:val="1"/>
        </w:numPr>
      </w:pPr>
      <w:r>
        <w:t xml:space="preserve">Pravidla soužití v ŠD </w:t>
      </w:r>
    </w:p>
    <w:p w14:paraId="48E377F4" w14:textId="57CAF73A" w:rsidR="00D72B94" w:rsidRDefault="00B865DF" w:rsidP="00A32524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“</w:t>
      </w:r>
      <w:r w:rsidR="00D72B94">
        <w:t>Jak se máme správně chovat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“</w:t>
      </w:r>
      <w:r w:rsidR="00D72B94">
        <w:t xml:space="preserve"> nezapomínáme na kouzelná slovíčka děkuji a prosím</w:t>
      </w:r>
    </w:p>
    <w:p w14:paraId="07BF4C82" w14:textId="58B38422" w:rsidR="00D72B94" w:rsidRDefault="00D72B94" w:rsidP="00A32524">
      <w:pPr>
        <w:pStyle w:val="Odstavecseseznamem"/>
        <w:numPr>
          <w:ilvl w:val="0"/>
          <w:numId w:val="1"/>
        </w:numPr>
      </w:pPr>
      <w:r>
        <w:t>Upevňujeme společenské postoje, návyky a dovednosti</w:t>
      </w:r>
    </w:p>
    <w:p w14:paraId="44C34DC6" w14:textId="5F2F2474" w:rsidR="00D72B94" w:rsidRDefault="00D72B94" w:rsidP="00A32524">
      <w:pPr>
        <w:pStyle w:val="Odstavecseseznamem"/>
        <w:numPr>
          <w:ilvl w:val="0"/>
          <w:numId w:val="1"/>
        </w:numPr>
      </w:pPr>
      <w:r>
        <w:t>Rozvíjíme kladný vztah k učení, ke škole, ke spolužákům</w:t>
      </w:r>
    </w:p>
    <w:p w14:paraId="5778C280" w14:textId="2DFD2B44" w:rsidR="00D72B94" w:rsidRDefault="00D72B94" w:rsidP="00A32524">
      <w:pPr>
        <w:pStyle w:val="Odstavecseseznamem"/>
        <w:numPr>
          <w:ilvl w:val="0"/>
          <w:numId w:val="1"/>
        </w:numPr>
      </w:pPr>
      <w:r>
        <w:t>Ohlížíme se za prázdninami, přineseme si po</w:t>
      </w:r>
      <w:r w:rsidR="00B865DF">
        <w:t>h</w:t>
      </w:r>
      <w:r>
        <w:t>lednice a fotky z dovolené</w:t>
      </w:r>
    </w:p>
    <w:p w14:paraId="4C785B8A" w14:textId="3DB23B04" w:rsidR="00D72B94" w:rsidRDefault="00D72B94" w:rsidP="00A32524">
      <w:pPr>
        <w:pStyle w:val="Odstavecseseznamem"/>
        <w:numPr>
          <w:ilvl w:val="0"/>
          <w:numId w:val="1"/>
        </w:numPr>
      </w:pPr>
      <w:r>
        <w:t>Čteme pohádky, básničky, řík</w:t>
      </w:r>
      <w:r w:rsidR="00840831">
        <w:t>a</w:t>
      </w:r>
      <w:r>
        <w:t>dla, využíváme charakteristických znaků a činností v tomto měsíci</w:t>
      </w:r>
    </w:p>
    <w:p w14:paraId="72EC1AE8" w14:textId="474A380F" w:rsidR="00D72B94" w:rsidRDefault="00D72B94" w:rsidP="00A32524">
      <w:pPr>
        <w:pStyle w:val="Odstavecseseznamem"/>
        <w:numPr>
          <w:ilvl w:val="0"/>
          <w:numId w:val="1"/>
        </w:numPr>
      </w:pPr>
      <w:r>
        <w:t>Při pobytu venku hrajeme pohybové hry a cvičíme</w:t>
      </w:r>
    </w:p>
    <w:p w14:paraId="397D9A57" w14:textId="77777777" w:rsidR="00D72B94" w:rsidRDefault="00D72B94" w:rsidP="00D72B94"/>
    <w:p w14:paraId="33AA3D72" w14:textId="32128B32" w:rsidR="00D72B94" w:rsidRDefault="00D72B94" w:rsidP="00D72B94">
      <w:pPr>
        <w:rPr>
          <w:b/>
          <w:bCs/>
          <w:sz w:val="28"/>
          <w:szCs w:val="28"/>
        </w:rPr>
      </w:pPr>
      <w:r w:rsidRPr="00D72B94">
        <w:rPr>
          <w:b/>
          <w:bCs/>
          <w:sz w:val="28"/>
          <w:szCs w:val="28"/>
        </w:rPr>
        <w:t>Já a moje třída 4.9. – 8.9.</w:t>
      </w:r>
    </w:p>
    <w:p w14:paraId="1F4F438A" w14:textId="371A5A04" w:rsidR="00D72B94" w:rsidRDefault="00D72B94" w:rsidP="00D72B94">
      <w:r>
        <w:t>Odpočinkové činnosti – poslechové činnosti, individuální hry, relaxace, stolní hry, konstrukční hry, lehké tělovýchovné aktivity, hry na školním dvoře</w:t>
      </w:r>
    </w:p>
    <w:p w14:paraId="4B5509BF" w14:textId="24734FD9" w:rsidR="00D72B94" w:rsidRDefault="00D72B94" w:rsidP="00D72B94">
      <w:r>
        <w:t>Příprava na vyučování – dle zájmu a potřeby (</w:t>
      </w:r>
      <w:r w:rsidR="00840831">
        <w:t xml:space="preserve">besedy, didaktické hry, kvízy, </w:t>
      </w:r>
      <w:proofErr w:type="spellStart"/>
      <w:r w:rsidR="00840831">
        <w:t>osmisměrky</w:t>
      </w:r>
      <w:proofErr w:type="spellEnd"/>
      <w:r w:rsidR="00840831">
        <w:t>, stolní hry)</w:t>
      </w:r>
    </w:p>
    <w:p w14:paraId="61C90656" w14:textId="5D01F2DF" w:rsidR="00840831" w:rsidRDefault="00840831" w:rsidP="00D72B94">
      <w:r>
        <w:t>Rukodělná činnost – práce s přírodními materiály, papírem, textilem, využití různých pracovních činností, vytváření dekorací k daným tématům (slunečnice, ovoce a zelenina sklizená na podzim)</w:t>
      </w:r>
    </w:p>
    <w:p w14:paraId="61E29DB6" w14:textId="77777777" w:rsidR="00840831" w:rsidRDefault="00840831" w:rsidP="00D72B94"/>
    <w:p w14:paraId="7ACE1A6E" w14:textId="223983AA" w:rsidR="00840831" w:rsidRDefault="00840831" w:rsidP="00D72B94">
      <w:pPr>
        <w:rPr>
          <w:b/>
          <w:bCs/>
          <w:sz w:val="28"/>
          <w:szCs w:val="28"/>
        </w:rPr>
      </w:pPr>
      <w:r w:rsidRPr="00840831">
        <w:rPr>
          <w:b/>
          <w:bCs/>
          <w:sz w:val="28"/>
          <w:szCs w:val="28"/>
        </w:rPr>
        <w:t>Plody sklizně 11.9. – 15.9.</w:t>
      </w:r>
    </w:p>
    <w:p w14:paraId="34A0CC63" w14:textId="6C545CF5" w:rsidR="00840831" w:rsidRDefault="00840831" w:rsidP="00D72B94">
      <w:r>
        <w:t>Výtvarné činnosti – t</w:t>
      </w:r>
      <w:r w:rsidR="00B865DF">
        <w:t>e</w:t>
      </w:r>
      <w:r>
        <w:t>matické kresby a malby dané měsíčním plánem – využití různých výtvarných technik, práce s různými materiály, kreslení prsty</w:t>
      </w:r>
    </w:p>
    <w:p w14:paraId="0477EF0D" w14:textId="7B7F03F6" w:rsidR="00840831" w:rsidRDefault="00840831" w:rsidP="00D72B94">
      <w:r>
        <w:t xml:space="preserve">Tělovýchovné a pohybové aktivity – kolektivní hry a soutěže, posilování tělesné zdatnosti, zásady </w:t>
      </w:r>
      <w:proofErr w:type="spellStart"/>
      <w:r>
        <w:t>fairplay</w:t>
      </w:r>
      <w:proofErr w:type="spellEnd"/>
      <w:r>
        <w:t>, zásady bezpečnosti a hygieny při sportovních aktivitách</w:t>
      </w:r>
    </w:p>
    <w:p w14:paraId="5F4522E6" w14:textId="52C7E6EF" w:rsidR="00840831" w:rsidRDefault="00840831" w:rsidP="00D72B94">
      <w:r>
        <w:t xml:space="preserve">Literárně-dramatická činnost – práce s dětskou knihou, četba na pokračování, výstavka knih, ilustrace knihy </w:t>
      </w:r>
    </w:p>
    <w:p w14:paraId="4A307058" w14:textId="77777777" w:rsidR="00840831" w:rsidRDefault="00840831" w:rsidP="00D72B94"/>
    <w:p w14:paraId="65AEB4D9" w14:textId="723F5113" w:rsidR="00840831" w:rsidRDefault="00840831" w:rsidP="00D72B94">
      <w:pPr>
        <w:rPr>
          <w:b/>
          <w:bCs/>
          <w:sz w:val="28"/>
          <w:szCs w:val="28"/>
        </w:rPr>
      </w:pPr>
      <w:r w:rsidRPr="00840831">
        <w:rPr>
          <w:b/>
          <w:bCs/>
          <w:sz w:val="28"/>
          <w:szCs w:val="28"/>
        </w:rPr>
        <w:lastRenderedPageBreak/>
        <w:t>Jak se máme správně chovat 18.9. – 22.9.</w:t>
      </w:r>
    </w:p>
    <w:p w14:paraId="70049AB0" w14:textId="1796228A" w:rsidR="00840831" w:rsidRDefault="00840831" w:rsidP="00D72B94">
      <w:r>
        <w:t xml:space="preserve">Odpočinkové činnosti </w:t>
      </w:r>
      <w:r w:rsidR="007B1693">
        <w:t>–</w:t>
      </w:r>
      <w:r>
        <w:t xml:space="preserve"> </w:t>
      </w:r>
      <w:r w:rsidR="007B1693">
        <w:t>klidové činnosti, aktivní odpočinek (rekreační činnosti)</w:t>
      </w:r>
    </w:p>
    <w:p w14:paraId="23FB88FA" w14:textId="7F99C150" w:rsidR="007B1693" w:rsidRDefault="007B1693" w:rsidP="00D72B94">
      <w:r>
        <w:t>Spontánní aktivity – zahrnují individuální klidové činnosti po obědě, při pobytu venku, spontánní hry v rámci ranní nebo koncové družiny</w:t>
      </w:r>
    </w:p>
    <w:p w14:paraId="598724B0" w14:textId="57B9D559" w:rsidR="007B1693" w:rsidRDefault="007B1693" w:rsidP="00D72B94">
      <w:r>
        <w:t>Příprava na vyučování – didaktické hry, soutěže, tematické vycházky</w:t>
      </w:r>
    </w:p>
    <w:p w14:paraId="5472DB92" w14:textId="04C8C0AE" w:rsidR="007B1693" w:rsidRDefault="007B1693" w:rsidP="00D72B94">
      <w:r>
        <w:t>Hudební a taneční činnost – opakování známých písniček, hry s písničkami, využití jednoduchých hudebních nástrojů, vyrábění jednoduchých nástrojů</w:t>
      </w:r>
    </w:p>
    <w:p w14:paraId="6F4AF344" w14:textId="77777777" w:rsidR="007B1693" w:rsidRDefault="007B1693" w:rsidP="00D72B94"/>
    <w:p w14:paraId="640DBE4A" w14:textId="350FC93A" w:rsidR="007B1693" w:rsidRDefault="007B1693" w:rsidP="00D72B94">
      <w:pPr>
        <w:rPr>
          <w:b/>
          <w:bCs/>
          <w:sz w:val="28"/>
          <w:szCs w:val="28"/>
        </w:rPr>
      </w:pPr>
      <w:r w:rsidRPr="007B1693">
        <w:rPr>
          <w:b/>
          <w:bCs/>
          <w:sz w:val="28"/>
          <w:szCs w:val="28"/>
        </w:rPr>
        <w:t>Bramborový týden 25.9. – 29.9.</w:t>
      </w:r>
    </w:p>
    <w:p w14:paraId="6D9A5CB1" w14:textId="3D791523" w:rsidR="007B1693" w:rsidRDefault="007B1693" w:rsidP="00D72B94">
      <w:r>
        <w:t>Rukodělná činnost – tiskátka z brambor, práce s drobným materiálem</w:t>
      </w:r>
    </w:p>
    <w:p w14:paraId="7289DD42" w14:textId="6A7E7FE1" w:rsidR="007B1693" w:rsidRDefault="007B1693" w:rsidP="00D72B94">
      <w:r>
        <w:t xml:space="preserve">Odpočinkové činnosti – relaxační odpočinek na koberci, poslech relaxační hudby </w:t>
      </w:r>
    </w:p>
    <w:p w14:paraId="2B514DC5" w14:textId="0955958A" w:rsidR="007B1693" w:rsidRDefault="007B1693" w:rsidP="00D72B94">
      <w:r>
        <w:t xml:space="preserve">Příprava na vyučování – dle potřeb a zájmu dětí (didaktické hry, kvízy, </w:t>
      </w:r>
      <w:proofErr w:type="spellStart"/>
      <w:r>
        <w:t>osmisměrky</w:t>
      </w:r>
      <w:proofErr w:type="spellEnd"/>
      <w:r>
        <w:t>)</w:t>
      </w:r>
    </w:p>
    <w:p w14:paraId="1681C781" w14:textId="1E0B6520" w:rsidR="007B1693" w:rsidRDefault="007B1693" w:rsidP="00D72B94">
      <w:r>
        <w:t>Literárně-dramatická činnost – četba na pokračování, výstavka knih, ilustrace knihy</w:t>
      </w:r>
    </w:p>
    <w:p w14:paraId="67C2E4D8" w14:textId="77777777" w:rsidR="007B1693" w:rsidRDefault="007B1693" w:rsidP="00D72B94"/>
    <w:p w14:paraId="2A2E81D8" w14:textId="6EE06941" w:rsidR="007B1693" w:rsidRPr="007B1693" w:rsidRDefault="007B1693" w:rsidP="00D72B94">
      <w:r>
        <w:t xml:space="preserve">Výstupy: Žák se orientuje v nejbližším okolí, ve škole, v prostoru a čase, zná pravidla silničního provozu, respektuje zásady </w:t>
      </w:r>
      <w:r w:rsidR="00B865DF">
        <w:t>bezpečného a slušného chování při pohybu v okolí školy i v okolí mimo školu, zná vnitřní řád ŠD, správně využívá svůj volný čas, relaxuje a odpočívá u četby pohádek a poslechu hudby.</w:t>
      </w:r>
    </w:p>
    <w:p w14:paraId="29812318" w14:textId="77777777" w:rsidR="00840831" w:rsidRPr="00840831" w:rsidRDefault="00840831" w:rsidP="00D72B94"/>
    <w:p w14:paraId="3E063932" w14:textId="77777777" w:rsidR="00840831" w:rsidRPr="00D72B94" w:rsidRDefault="00840831" w:rsidP="00D72B94"/>
    <w:sectPr w:rsidR="00840831" w:rsidRPr="00D7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412A2"/>
    <w:multiLevelType w:val="hybridMultilevel"/>
    <w:tmpl w:val="08E23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3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4"/>
    <w:rsid w:val="007B1693"/>
    <w:rsid w:val="00840831"/>
    <w:rsid w:val="00A11ACB"/>
    <w:rsid w:val="00A32524"/>
    <w:rsid w:val="00B865DF"/>
    <w:rsid w:val="00D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DFDC"/>
  <w15:chartTrackingRefBased/>
  <w15:docId w15:val="{C99934DC-55C6-4E51-9976-96FDB7F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Zajícová</dc:creator>
  <cp:keywords/>
  <dc:description/>
  <cp:lastModifiedBy>Justýna Zajícová</cp:lastModifiedBy>
  <cp:revision>1</cp:revision>
  <dcterms:created xsi:type="dcterms:W3CDTF">2023-08-31T20:18:00Z</dcterms:created>
  <dcterms:modified xsi:type="dcterms:W3CDTF">2023-08-31T21:04:00Z</dcterms:modified>
</cp:coreProperties>
</file>